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31" w:rsidRPr="00B53B3A" w:rsidRDefault="00A22131" w:rsidP="00A22131">
      <w:pPr>
        <w:spacing w:line="25" w:lineRule="atLeast"/>
        <w:jc w:val="center"/>
        <w:rPr>
          <w:b/>
          <w:sz w:val="44"/>
          <w:szCs w:val="44"/>
        </w:rPr>
      </w:pPr>
      <w:r w:rsidRPr="00B53B3A">
        <w:rPr>
          <w:b/>
          <w:sz w:val="44"/>
          <w:szCs w:val="44"/>
        </w:rPr>
        <w:t>DÖNEM III</w:t>
      </w:r>
    </w:p>
    <w:p w:rsidR="00A22131" w:rsidRPr="00B53B3A" w:rsidRDefault="00A22131" w:rsidP="00A22131">
      <w:pPr>
        <w:spacing w:line="25" w:lineRule="atLeast"/>
        <w:jc w:val="center"/>
        <w:rPr>
          <w:sz w:val="44"/>
          <w:szCs w:val="44"/>
        </w:rPr>
      </w:pPr>
    </w:p>
    <w:p w:rsidR="00A22131" w:rsidRPr="00B53B3A" w:rsidRDefault="00A22131" w:rsidP="00A22131">
      <w:pPr>
        <w:pStyle w:val="Balk3"/>
        <w:spacing w:line="25" w:lineRule="atLeast"/>
        <w:rPr>
          <w:szCs w:val="24"/>
        </w:rPr>
      </w:pPr>
      <w:bookmarkStart w:id="0" w:name="_Toc364786654"/>
      <w:bookmarkStart w:id="1" w:name="_Toc364787332"/>
      <w:bookmarkStart w:id="2" w:name="_Toc364788334"/>
      <w:bookmarkStart w:id="3" w:name="_Toc364798915"/>
      <w:bookmarkStart w:id="4" w:name="_Toc364799690"/>
      <w:r w:rsidRPr="00B53B3A">
        <w:rPr>
          <w:szCs w:val="24"/>
        </w:rPr>
        <w:t>DERS KURULU 2</w:t>
      </w:r>
      <w:bookmarkEnd w:id="0"/>
      <w:bookmarkEnd w:id="1"/>
      <w:bookmarkEnd w:id="2"/>
      <w:bookmarkEnd w:id="3"/>
      <w:bookmarkEnd w:id="4"/>
    </w:p>
    <w:p w:rsidR="00A22131" w:rsidRPr="00B53B3A" w:rsidRDefault="00A22131" w:rsidP="00A22131">
      <w:pPr>
        <w:pStyle w:val="Balk3"/>
        <w:spacing w:line="25" w:lineRule="atLeast"/>
        <w:rPr>
          <w:iCs/>
          <w:szCs w:val="24"/>
        </w:rPr>
      </w:pPr>
      <w:bookmarkStart w:id="5" w:name="_Toc364786655"/>
      <w:bookmarkStart w:id="6" w:name="_Toc364787333"/>
      <w:bookmarkStart w:id="7" w:name="_Toc364788335"/>
      <w:bookmarkStart w:id="8" w:name="_Toc364798916"/>
      <w:bookmarkStart w:id="9" w:name="_Toc364799691"/>
      <w:r w:rsidRPr="00B53B3A">
        <w:rPr>
          <w:iCs/>
          <w:szCs w:val="24"/>
        </w:rPr>
        <w:t>“MİKROORGANİZMALAR VE ENFEKSİYON</w:t>
      </w:r>
      <w:bookmarkEnd w:id="5"/>
      <w:bookmarkEnd w:id="6"/>
      <w:bookmarkEnd w:id="7"/>
      <w:r w:rsidRPr="00B53B3A">
        <w:rPr>
          <w:iCs/>
          <w:szCs w:val="24"/>
        </w:rPr>
        <w:t>”</w:t>
      </w:r>
      <w:bookmarkEnd w:id="8"/>
      <w:bookmarkEnd w:id="9"/>
    </w:p>
    <w:p w:rsidR="00A22131" w:rsidRPr="00B53B3A" w:rsidRDefault="00A22131" w:rsidP="00A22131">
      <w:pPr>
        <w:spacing w:line="25" w:lineRule="atLeast"/>
        <w:jc w:val="center"/>
        <w:rPr>
          <w:lang w:eastAsia="en-US"/>
        </w:rPr>
      </w:pPr>
    </w:p>
    <w:p w:rsidR="00A22131" w:rsidRPr="00B53B3A" w:rsidRDefault="00A22131" w:rsidP="00A22131">
      <w:pPr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DÖNEM III KOORDİNATÖRÜ</w:t>
      </w:r>
      <w:r w:rsidRPr="00DB5895">
        <w:rPr>
          <w:iCs/>
        </w:rPr>
        <w:t xml:space="preserve"> </w:t>
      </w:r>
    </w:p>
    <w:p w:rsidR="00AB5D0B" w:rsidRPr="00DB5895" w:rsidRDefault="00F77E26" w:rsidP="00AB5D0B">
      <w:pPr>
        <w:suppressAutoHyphens/>
        <w:spacing w:line="25" w:lineRule="atLeast"/>
        <w:jc w:val="center"/>
        <w:rPr>
          <w:iCs/>
        </w:rPr>
      </w:pPr>
      <w:r>
        <w:rPr>
          <w:iCs/>
        </w:rPr>
        <w:t>Prof</w:t>
      </w:r>
      <w:r w:rsidR="00AB5D0B" w:rsidRPr="00DB5895">
        <w:rPr>
          <w:iCs/>
        </w:rPr>
        <w:t>. Dr. K</w:t>
      </w:r>
      <w:r w:rsidR="00AB5D0B">
        <w:rPr>
          <w:iCs/>
        </w:rPr>
        <w:t>amil</w:t>
      </w:r>
      <w:r w:rsidR="00AB5D0B" w:rsidRPr="00DB5895">
        <w:rPr>
          <w:iCs/>
        </w:rPr>
        <w:t xml:space="preserve"> Hakan DOĞAN</w:t>
      </w: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KOORDİNATÖR YRD</w:t>
      </w:r>
      <w:r w:rsidRPr="00DB5895">
        <w:rPr>
          <w:iCs/>
        </w:rPr>
        <w:t xml:space="preserve">. </w:t>
      </w:r>
    </w:p>
    <w:p w:rsidR="0014682A" w:rsidRPr="00BB21CB" w:rsidRDefault="0014682A" w:rsidP="0014682A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14682A" w:rsidRPr="00BB21CB" w:rsidRDefault="0014682A" w:rsidP="0014682A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Dr. </w:t>
      </w:r>
      <w:proofErr w:type="spellStart"/>
      <w:r>
        <w:rPr>
          <w:iCs/>
        </w:rPr>
        <w:t>Öğr</w:t>
      </w:r>
      <w:proofErr w:type="spellEnd"/>
      <w:r>
        <w:rPr>
          <w:iCs/>
        </w:rPr>
        <w:t>. Üyesi Salih MAÇİN</w:t>
      </w:r>
    </w:p>
    <w:p w:rsidR="00A22131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F37AA" w:rsidRPr="00B53B3A" w:rsidRDefault="00AF37AA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b/>
          <w:bCs/>
          <w:iCs/>
        </w:rPr>
        <w:t>DERS KURULU SORUMLULARI</w:t>
      </w:r>
    </w:p>
    <w:p w:rsidR="00A22131" w:rsidRPr="00B53B3A" w:rsidRDefault="00870F56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Prof. Dr. </w:t>
      </w:r>
      <w:r w:rsidR="00CA1E2C">
        <w:rPr>
          <w:iCs/>
        </w:rPr>
        <w:t>Duygu FINDIK</w:t>
      </w:r>
      <w:r w:rsidR="00A22131" w:rsidRPr="00B53B3A">
        <w:rPr>
          <w:iCs/>
        </w:rPr>
        <w:t xml:space="preserve"> (Başkan)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 xml:space="preserve">Prof. Dr. </w:t>
      </w:r>
      <w:proofErr w:type="spellStart"/>
      <w:r w:rsidRPr="00B53B3A">
        <w:rPr>
          <w:iCs/>
        </w:rPr>
        <w:t>Hülagu</w:t>
      </w:r>
      <w:proofErr w:type="spellEnd"/>
      <w:r w:rsidRPr="00B53B3A">
        <w:rPr>
          <w:iCs/>
        </w:rPr>
        <w:t xml:space="preserve"> BARIŞKANER</w:t>
      </w:r>
    </w:p>
    <w:p w:rsidR="00A22131" w:rsidRPr="00B53B3A" w:rsidRDefault="0014682A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>Doç. Dr.</w:t>
      </w:r>
      <w:r w:rsidR="00CA1E2C">
        <w:rPr>
          <w:iCs/>
        </w:rPr>
        <w:t xml:space="preserve"> </w:t>
      </w:r>
      <w:r w:rsidR="00A22131" w:rsidRPr="00B53B3A">
        <w:rPr>
          <w:iCs/>
        </w:rPr>
        <w:t>Kemal Macit HİSAR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A22131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53B3A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53B3A">
              <w:rPr>
                <w:b/>
                <w:iCs/>
              </w:rPr>
              <w:t>TOPLAM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 w:val="restart"/>
            <w:textDirection w:val="btLr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</w:rPr>
            </w:pPr>
            <w:r w:rsidRPr="00B53B3A">
              <w:rPr>
                <w:b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TIBBİ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TMB</w:t>
            </w:r>
          </w:p>
        </w:tc>
        <w:tc>
          <w:tcPr>
            <w:tcW w:w="1193" w:type="dxa"/>
            <w:vAlign w:val="center"/>
          </w:tcPr>
          <w:p w:rsidR="00A22131" w:rsidRPr="00B53B3A" w:rsidRDefault="00FE519F" w:rsidP="003227D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8</w:t>
            </w:r>
            <w:r w:rsidR="003227D2">
              <w:t>2</w:t>
            </w:r>
          </w:p>
        </w:tc>
        <w:tc>
          <w:tcPr>
            <w:tcW w:w="1179" w:type="dxa"/>
            <w:vAlign w:val="center"/>
          </w:tcPr>
          <w:p w:rsidR="00A22131" w:rsidRPr="00B53B3A" w:rsidRDefault="008B1F6B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7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3227D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  <w:r w:rsidR="003227D2">
              <w:rPr>
                <w:iCs/>
              </w:rPr>
              <w:t>9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suppressAutoHyphens/>
            </w:pPr>
            <w:r w:rsidRPr="00B53B3A">
              <w:t>TIBBİ FARMAKOLOJİ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suppressAutoHyphens/>
              <w:jc w:val="center"/>
            </w:pPr>
            <w:r w:rsidRPr="00B53B3A">
              <w:t>FAR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  <w:r w:rsidR="0029737F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  <w:r w:rsidR="0029737F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HALK SAĞLIĞI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HSA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ENFEKSİYON HASTALIKLARI VE KLİNİK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ENF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suppressAutoHyphens/>
            </w:pPr>
            <w:r w:rsidRPr="00B53B3A">
              <w:t>TIBBİ PATOLOJİ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PAT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>
              <w:t>5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1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İÇ HASTALIKLARI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İÇH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ÇOCUK SAĞLIĞI VE HASTALIKLARI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ÇOC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AİLE HEKİMLİĞİ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AHK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NÜKLEER TIP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NÜK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HEKİMLİK UYGULAMALARI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HEK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KANITA DAYALI TIP UYG.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KDT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TOPLUMA DAYALI TIP UYG.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TDT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</w:rPr>
            </w:pPr>
            <w:r w:rsidRPr="00B53B3A">
              <w:rPr>
                <w:b/>
              </w:rPr>
              <w:t>TOPLAM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1</w:t>
            </w:r>
            <w:r>
              <w:rPr>
                <w:b/>
              </w:rPr>
              <w:t>50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SEÇMELİ DERS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iCs/>
              </w:rPr>
            </w:pPr>
            <w:r w:rsidRPr="00B53B3A">
              <w:rPr>
                <w:iCs/>
              </w:rPr>
              <w:t xml:space="preserve">  14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iCs/>
              </w:rPr>
            </w:pPr>
            <w:r w:rsidRPr="00B53B3A">
              <w:rPr>
                <w:b/>
                <w:i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iCs/>
              </w:rPr>
            </w:pPr>
            <w:r w:rsidRPr="00B53B3A">
              <w:rPr>
                <w:b/>
                <w:iCs/>
              </w:rPr>
              <w:t xml:space="preserve"> 1</w:t>
            </w:r>
            <w:r>
              <w:rPr>
                <w:b/>
                <w:iCs/>
              </w:rPr>
              <w:t>64</w:t>
            </w:r>
          </w:p>
        </w:tc>
      </w:tr>
    </w:tbl>
    <w:p w:rsidR="00A22131" w:rsidRPr="00B53B3A" w:rsidRDefault="00A22131" w:rsidP="00A22131">
      <w:pPr>
        <w:jc w:val="center"/>
      </w:pPr>
    </w:p>
    <w:p w:rsidR="005D6AF9" w:rsidRDefault="005D6AF9" w:rsidP="002A1886">
      <w:pPr>
        <w:jc w:val="center"/>
        <w:rPr>
          <w:b/>
          <w:sz w:val="28"/>
          <w:szCs w:val="28"/>
        </w:rPr>
      </w:pPr>
    </w:p>
    <w:p w:rsidR="005D6AF9" w:rsidRDefault="005D6AF9" w:rsidP="002A1886">
      <w:pPr>
        <w:jc w:val="center"/>
        <w:rPr>
          <w:b/>
          <w:sz w:val="28"/>
          <w:szCs w:val="28"/>
        </w:rPr>
      </w:pPr>
    </w:p>
    <w:p w:rsidR="005D6AF9" w:rsidRDefault="005D6AF9" w:rsidP="002A1886">
      <w:pPr>
        <w:jc w:val="center"/>
        <w:rPr>
          <w:b/>
          <w:sz w:val="28"/>
          <w:szCs w:val="28"/>
        </w:rPr>
      </w:pP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lastRenderedPageBreak/>
        <w:t>SELÇUK ÜNİVERSİTESİ TIP FAKÜLTESİ</w:t>
      </w:r>
    </w:p>
    <w:p w:rsidR="002A1886" w:rsidRPr="00900222" w:rsidRDefault="00543BCE" w:rsidP="002A18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5D6AF9">
        <w:rPr>
          <w:b/>
          <w:sz w:val="28"/>
          <w:szCs w:val="28"/>
        </w:rPr>
        <w:t>20</w:t>
      </w:r>
      <w:r w:rsidR="002A1886" w:rsidRPr="00900222">
        <w:rPr>
          <w:b/>
          <w:sz w:val="28"/>
          <w:szCs w:val="28"/>
        </w:rPr>
        <w:t>-20</w:t>
      </w:r>
      <w:r w:rsidR="005D6AF9">
        <w:rPr>
          <w:b/>
          <w:sz w:val="28"/>
          <w:szCs w:val="28"/>
        </w:rPr>
        <w:t xml:space="preserve">21 </w:t>
      </w:r>
      <w:r w:rsidR="002A1886" w:rsidRPr="00900222">
        <w:rPr>
          <w:b/>
          <w:sz w:val="28"/>
          <w:szCs w:val="28"/>
        </w:rPr>
        <w:t>DÖNEM III KURUL II</w:t>
      </w: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t>ÖĞRENİM HEDEFLERİ</w:t>
      </w:r>
    </w:p>
    <w:p w:rsidR="002A1886" w:rsidRPr="00900222" w:rsidRDefault="002A1886" w:rsidP="002A1886"/>
    <w:tbl>
      <w:tblPr>
        <w:tblW w:w="95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193"/>
      </w:tblGrid>
      <w:tr w:rsidR="002A1886" w:rsidRPr="00900222" w:rsidTr="00233325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FFFFFF"/>
              </w:rPr>
              <w:t>KOD</w:t>
            </w:r>
          </w:p>
        </w:tc>
        <w:tc>
          <w:tcPr>
            <w:tcW w:w="819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233325">
            <w:pPr>
              <w:jc w:val="center"/>
              <w:rPr>
                <w:b/>
                <w:bCs/>
                <w:color w:val="FFFFFF"/>
              </w:rPr>
            </w:pPr>
            <w:r w:rsidRPr="00900222">
              <w:rPr>
                <w:b/>
                <w:bCs/>
                <w:color w:val="FFFFFF"/>
              </w:rPr>
              <w:t>ÖĞRENİM HEDEFİ</w:t>
            </w:r>
          </w:p>
        </w:tc>
      </w:tr>
      <w:tr w:rsidR="002A1886" w:rsidRPr="00900222" w:rsidTr="00233325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</w:t>
            </w:r>
          </w:p>
        </w:tc>
        <w:tc>
          <w:tcPr>
            <w:tcW w:w="819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etkeni olan mikroorganizmaların </w:t>
            </w:r>
            <w:proofErr w:type="spellStart"/>
            <w:r w:rsidRPr="00900222">
              <w:rPr>
                <w:color w:val="000000"/>
              </w:rPr>
              <w:t>virülans</w:t>
            </w:r>
            <w:proofErr w:type="spellEnd"/>
            <w:r w:rsidRPr="00900222">
              <w:rPr>
                <w:color w:val="000000"/>
              </w:rPr>
              <w:t xml:space="preserve"> faktörleri ile </w:t>
            </w:r>
            <w:proofErr w:type="spellStart"/>
            <w:r w:rsidRPr="00900222">
              <w:rPr>
                <w:color w:val="000000"/>
              </w:rPr>
              <w:t>patogenezi</w:t>
            </w:r>
            <w:proofErr w:type="spellEnd"/>
            <w:r w:rsidRPr="00900222">
              <w:rPr>
                <w:color w:val="000000"/>
              </w:rPr>
              <w:t xml:space="preserve"> arasındaki ilişkileri kurar.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oluşturan etkenlerin morfolojik yapılarını, üreme özelliklerini, mikrobiyolojik tanı yöntemlerini açıklar, uygun ilaç seçimini yapar.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İnflamasyon</w:t>
            </w:r>
            <w:proofErr w:type="spellEnd"/>
            <w:r w:rsidRPr="00900222">
              <w:rPr>
                <w:color w:val="000000"/>
              </w:rPr>
              <w:t xml:space="preserve"> tanımı, tipleri ile </w:t>
            </w:r>
            <w:proofErr w:type="spellStart"/>
            <w:r w:rsidRPr="00900222">
              <w:rPr>
                <w:color w:val="000000"/>
              </w:rPr>
              <w:t>patojenez</w:t>
            </w:r>
            <w:proofErr w:type="spellEnd"/>
            <w:r w:rsidRPr="00900222">
              <w:rPr>
                <w:color w:val="000000"/>
              </w:rPr>
              <w:t xml:space="preserve"> arasındaki ilişkiyi kurar.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Otoimmün</w:t>
            </w:r>
            <w:proofErr w:type="spellEnd"/>
            <w:r w:rsidRPr="00900222">
              <w:rPr>
                <w:color w:val="000000"/>
              </w:rPr>
              <w:t xml:space="preserve"> hasarın oluş mekanizmalarını açıklar ve klinikle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Allerjik</w:t>
            </w:r>
            <w:proofErr w:type="spellEnd"/>
            <w:r w:rsidRPr="00900222">
              <w:rPr>
                <w:color w:val="000000"/>
              </w:rPr>
              <w:t xml:space="preserve"> hastalıkların tanısını koymak için uygun rutin </w:t>
            </w:r>
            <w:proofErr w:type="spellStart"/>
            <w:r w:rsidRPr="00900222">
              <w:rPr>
                <w:color w:val="000000"/>
              </w:rPr>
              <w:t>laboratuvar</w:t>
            </w:r>
            <w:proofErr w:type="spellEnd"/>
            <w:r w:rsidRPr="00900222">
              <w:rPr>
                <w:color w:val="000000"/>
              </w:rPr>
              <w:t xml:space="preserve"> testlerini, diğer tanı araçlarını açıklar ve uygun algoritmayla seçer.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hastalıklarının tanı koyma yöntemlerini, sonuçlarını ve ortaya çıkan </w:t>
            </w:r>
            <w:proofErr w:type="spellStart"/>
            <w:r w:rsidRPr="00900222">
              <w:rPr>
                <w:color w:val="000000"/>
              </w:rPr>
              <w:t>laboratuvar</w:t>
            </w:r>
            <w:proofErr w:type="spellEnd"/>
            <w:r w:rsidRPr="00900222">
              <w:rPr>
                <w:color w:val="000000"/>
              </w:rPr>
              <w:t xml:space="preserve"> değişikliklerinin nedenlerini (</w:t>
            </w:r>
            <w:proofErr w:type="spellStart"/>
            <w:r w:rsidRPr="00900222">
              <w:rPr>
                <w:color w:val="000000"/>
              </w:rPr>
              <w:t>lökositoz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lökopeni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sedimentasyon</w:t>
            </w:r>
            <w:proofErr w:type="spellEnd"/>
            <w:r w:rsidRPr="00900222">
              <w:rPr>
                <w:color w:val="000000"/>
              </w:rPr>
              <w:t>, CRP vs) mekanizmalarıyla açıklar, klinik ile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3.2.8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İmmün</w:t>
            </w:r>
            <w:proofErr w:type="spellEnd"/>
            <w:r w:rsidRPr="00900222">
              <w:rPr>
                <w:color w:val="000000"/>
              </w:rPr>
              <w:t xml:space="preserve"> sistemi etkileyen ilaçların mekanizmalarını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3.2.9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Anti-</w:t>
            </w:r>
            <w:proofErr w:type="spellStart"/>
            <w:r w:rsidRPr="00900222">
              <w:rPr>
                <w:color w:val="000000"/>
              </w:rPr>
              <w:t>inflamatuar</w:t>
            </w:r>
            <w:proofErr w:type="spellEnd"/>
            <w:r w:rsidRPr="00900222">
              <w:rPr>
                <w:color w:val="000000"/>
              </w:rPr>
              <w:t xml:space="preserve"> ilaçların farmakolojik etkileri ve etki mekanizmalarını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3.2.10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 semptomlarının (ateş, </w:t>
            </w:r>
            <w:proofErr w:type="spellStart"/>
            <w:r w:rsidRPr="00900222">
              <w:rPr>
                <w:color w:val="000000"/>
              </w:rPr>
              <w:t>lenfadenopati</w:t>
            </w:r>
            <w:proofErr w:type="spellEnd"/>
            <w:r w:rsidRPr="00900222">
              <w:rPr>
                <w:color w:val="000000"/>
              </w:rPr>
              <w:t>, septik şok, döküntü vs) oluş mekanizmaları ile klinik durumları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3.2.11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hastalıklarında </w:t>
            </w:r>
            <w:proofErr w:type="spellStart"/>
            <w:r w:rsidRPr="00900222">
              <w:rPr>
                <w:color w:val="000000"/>
              </w:rPr>
              <w:t>anamnez</w:t>
            </w:r>
            <w:proofErr w:type="spellEnd"/>
            <w:r w:rsidRPr="00900222">
              <w:rPr>
                <w:color w:val="000000"/>
              </w:rPr>
              <w:t>, fizik muayene, temel ve klinik bilgileri kullanarak ön tanıları oluşturur.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Ateşi olan hastaya enfeksiyon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3.2.13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Lenfadenopatisi</w:t>
            </w:r>
            <w:proofErr w:type="spellEnd"/>
            <w:r w:rsidRPr="00900222">
              <w:rPr>
                <w:color w:val="000000"/>
              </w:rPr>
              <w:t xml:space="preserve"> olan hastaya enfeksiyon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Döküntüsü olan hastaya enfeksiyon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hastalıklarının toplum sağlığı açısından önemi ve korunma yöntemlerini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Çocuk ve erişkin </w:t>
            </w:r>
            <w:proofErr w:type="spellStart"/>
            <w:r w:rsidRPr="00900222">
              <w:rPr>
                <w:color w:val="000000"/>
              </w:rPr>
              <w:t>bağışıklamanın</w:t>
            </w:r>
            <w:proofErr w:type="spellEnd"/>
            <w:r w:rsidRPr="00900222">
              <w:rPr>
                <w:color w:val="000000"/>
              </w:rPr>
              <w:t xml:space="preserve"> toplumsal önemini, </w:t>
            </w:r>
            <w:proofErr w:type="spellStart"/>
            <w:r w:rsidRPr="00900222">
              <w:rPr>
                <w:color w:val="000000"/>
              </w:rPr>
              <w:t>bağışıklama</w:t>
            </w:r>
            <w:proofErr w:type="spellEnd"/>
            <w:r w:rsidRPr="00900222">
              <w:rPr>
                <w:color w:val="000000"/>
              </w:rPr>
              <w:t xml:space="preserve"> ilkelerini, aşı türleri, uygulama yöntemleri ve güncel aşı takvimini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Su kaynaklı bulaşıcı hastalıklar, suların arıtılması, atıklar, </w:t>
            </w:r>
            <w:proofErr w:type="spellStart"/>
            <w:r w:rsidRPr="00900222">
              <w:rPr>
                <w:color w:val="000000"/>
              </w:rPr>
              <w:t>pestisitler</w:t>
            </w:r>
            <w:proofErr w:type="spellEnd"/>
            <w:r w:rsidRPr="00900222">
              <w:rPr>
                <w:color w:val="000000"/>
              </w:rPr>
              <w:t xml:space="preserve"> ve vektörleri açıklar.</w:t>
            </w:r>
          </w:p>
        </w:tc>
      </w:tr>
    </w:tbl>
    <w:p w:rsidR="002A1886" w:rsidRPr="00900222" w:rsidRDefault="002A1886" w:rsidP="002A1886"/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3069"/>
        <w:gridCol w:w="1540"/>
        <w:gridCol w:w="3099"/>
      </w:tblGrid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lastRenderedPageBreak/>
              <w:t>3.2.TMB001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Bakterilerde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Pr="00B53B3A">
              <w:rPr>
                <w:sz w:val="18"/>
                <w:szCs w:val="18"/>
              </w:rPr>
              <w:t xml:space="preserve"> ve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Stafilokok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F1EDF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Streptokok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F1EDF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Pnömokok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Enterokok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koklar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F1EDF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Antimikrobiyal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kemoterapötiklerin</w:t>
            </w:r>
            <w:proofErr w:type="spellEnd"/>
            <w:r w:rsidRPr="00B53B3A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3.2.TMB005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Bacillus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Listeria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Erysipelothrix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3.2.TMB007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Corynebacterium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basiller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Nocardia</w:t>
            </w:r>
            <w:proofErr w:type="spellEnd"/>
            <w:r w:rsidRPr="00B53B3A">
              <w:rPr>
                <w:sz w:val="18"/>
                <w:szCs w:val="18"/>
              </w:rPr>
              <w:t xml:space="preserve"> ve benzer bakteriler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Neisseria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Eikenella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Kingella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22131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86796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Enterobacteriaceae’nın</w:t>
            </w:r>
            <w:proofErr w:type="spellEnd"/>
            <w:r w:rsidRPr="00B53B3A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22131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Penisilinler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Escherichia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coli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Salmonella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Shigella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Yersinia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Enterobacteriaceae</w:t>
            </w:r>
            <w:proofErr w:type="spellEnd"/>
            <w:r w:rsidRPr="00B53B3A">
              <w:rPr>
                <w:sz w:val="18"/>
                <w:szCs w:val="18"/>
              </w:rPr>
              <w:t xml:space="preserve"> (</w:t>
            </w:r>
            <w:proofErr w:type="spellStart"/>
            <w:r w:rsidRPr="00B53B3A">
              <w:rPr>
                <w:sz w:val="18"/>
                <w:szCs w:val="18"/>
              </w:rPr>
              <w:t>Klebsiella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Proteus</w:t>
            </w:r>
            <w:proofErr w:type="spellEnd"/>
            <w:r w:rsidRPr="00B53B3A">
              <w:rPr>
                <w:sz w:val="18"/>
                <w:szCs w:val="18"/>
              </w:rPr>
              <w:t>,...)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Vibrio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Aeromonas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3.2.TMB016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Campylobacter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Helicobacter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İstem formu doldurma, klinik örnek alma, transport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2772" w:rsidRPr="00F07766" w:rsidRDefault="00BF2772" w:rsidP="00BF2772">
            <w:pPr>
              <w:jc w:val="center"/>
              <w:rPr>
                <w:sz w:val="18"/>
                <w:szCs w:val="18"/>
              </w:rPr>
            </w:pPr>
            <w:r w:rsidRPr="00F07766">
              <w:rPr>
                <w:sz w:val="18"/>
                <w:szCs w:val="18"/>
              </w:rPr>
              <w:t>U. ARSLAN, D. FINDIK,</w:t>
            </w:r>
          </w:p>
          <w:p w:rsidR="00A22131" w:rsidRPr="00B53B3A" w:rsidRDefault="00BF2772" w:rsidP="00BF2772">
            <w:pPr>
              <w:jc w:val="center"/>
              <w:rPr>
                <w:sz w:val="18"/>
                <w:szCs w:val="18"/>
              </w:rPr>
            </w:pPr>
            <w:r w:rsidRPr="00F07766">
              <w:rPr>
                <w:sz w:val="18"/>
                <w:szCs w:val="18"/>
              </w:rPr>
              <w:t>R. KEŞLİ, H. TÜRK DAĞI, S. MAÇİN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Pr="00B53B3A" w:rsidRDefault="005D6AF9" w:rsidP="00A22131">
      <w:pPr>
        <w:suppressAutoHyphens/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3015"/>
        <w:gridCol w:w="1540"/>
        <w:gridCol w:w="3099"/>
      </w:tblGrid>
      <w:tr w:rsidR="00A22131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lastRenderedPageBreak/>
              <w:t>3.2.TMB017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Pseudomonas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Burkholderia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Stenotrophomonas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Acinetobacter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Moraxella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Haemophilus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Actinobacillus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Pasteurella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Bordetella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Brucella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Legionella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betalaktam</w:t>
            </w:r>
            <w:proofErr w:type="spellEnd"/>
            <w:r w:rsidRPr="00B53B3A">
              <w:rPr>
                <w:sz w:val="18"/>
                <w:szCs w:val="18"/>
              </w:rPr>
              <w:t xml:space="preserve"> antibiyotikler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Sefalosporinler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Francisella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Bartonella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963094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A826B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3.2.TMB024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rPr>
                <w:sz w:val="18"/>
                <w:szCs w:val="18"/>
              </w:rPr>
            </w:pPr>
            <w:proofErr w:type="spellStart"/>
            <w:r w:rsidRPr="00E27CAD">
              <w:rPr>
                <w:sz w:val="18"/>
                <w:szCs w:val="18"/>
              </w:rPr>
              <w:t>Anaerop</w:t>
            </w:r>
            <w:proofErr w:type="spellEnd"/>
            <w:r w:rsidRPr="00E27CAD">
              <w:rPr>
                <w:sz w:val="18"/>
                <w:szCs w:val="18"/>
              </w:rPr>
              <w:t xml:space="preserve"> bakterilerin genel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E27CAD" w:rsidRDefault="00963094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R. KEŞLİ</w:t>
            </w:r>
          </w:p>
        </w:tc>
      </w:tr>
      <w:tr w:rsidR="00A22131" w:rsidRPr="00A826B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3.2.TMB025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rPr>
                <w:sz w:val="18"/>
                <w:szCs w:val="18"/>
              </w:rPr>
            </w:pPr>
            <w:proofErr w:type="spellStart"/>
            <w:r w:rsidRPr="00E27CAD">
              <w:rPr>
                <w:sz w:val="18"/>
                <w:szCs w:val="18"/>
              </w:rPr>
              <w:t>Anaerop</w:t>
            </w:r>
            <w:proofErr w:type="spellEnd"/>
            <w:r w:rsidRPr="00E27CAD">
              <w:rPr>
                <w:sz w:val="18"/>
                <w:szCs w:val="18"/>
              </w:rPr>
              <w:t xml:space="preserve"> gram negatif bakteriler ve enfeksiyonları (koklar ve basiller)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2</w:t>
            </w:r>
            <w:r w:rsidR="00A22131" w:rsidRPr="00E27C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E27CAD" w:rsidRDefault="00963094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R. KEŞLİ</w:t>
            </w:r>
          </w:p>
        </w:tc>
      </w:tr>
      <w:tr w:rsidR="00A22131" w:rsidRPr="00A826B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3.2.TMB026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F07766">
            <w:pPr>
              <w:rPr>
                <w:sz w:val="18"/>
                <w:szCs w:val="18"/>
              </w:rPr>
            </w:pPr>
            <w:proofErr w:type="spellStart"/>
            <w:r w:rsidRPr="00E27CAD">
              <w:rPr>
                <w:sz w:val="18"/>
                <w:szCs w:val="18"/>
              </w:rPr>
              <w:t>Anaerop</w:t>
            </w:r>
            <w:proofErr w:type="spellEnd"/>
            <w:r w:rsidRPr="00E27CAD">
              <w:rPr>
                <w:sz w:val="18"/>
                <w:szCs w:val="18"/>
              </w:rPr>
              <w:t xml:space="preserve"> gram pozitif bakteriler ve enfeksiyonları (koklar ve sporlu, sporsuz basiller)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2</w:t>
            </w:r>
            <w:r w:rsidR="00A22131" w:rsidRPr="00E27C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E27CAD" w:rsidRDefault="00963094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R. KEŞLİ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3.2.NÜK001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Nükleer tıpta </w:t>
            </w:r>
            <w:r w:rsidR="001C5D6B" w:rsidRPr="00B53B3A">
              <w:rPr>
                <w:sz w:val="18"/>
                <w:szCs w:val="18"/>
              </w:rPr>
              <w:t xml:space="preserve">enfeksiyon </w:t>
            </w:r>
            <w:r w:rsidRPr="00B53B3A">
              <w:rPr>
                <w:sz w:val="18"/>
                <w:szCs w:val="18"/>
              </w:rPr>
              <w:t>görüntüleme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G. KARA GEDİK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Treponema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Borrelia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Leptospira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Mycoplasma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Ureaplasma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963094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Rickettsia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Coxiella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Chlamydia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Chlamydophila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Gram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593289" w:rsidRDefault="00593289" w:rsidP="00593289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 xml:space="preserve">R. KEŞLİ, D. FINDIK, U. ARSLAN, </w:t>
            </w:r>
            <w:r>
              <w:rPr>
                <w:sz w:val="18"/>
                <w:szCs w:val="18"/>
              </w:rPr>
              <w:t xml:space="preserve"> </w:t>
            </w: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A032A" w:rsidRPr="00B53B3A" w:rsidTr="00F96A6F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32A" w:rsidRPr="00B53B3A" w:rsidRDefault="009A032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032A" w:rsidRPr="00B53B3A" w:rsidRDefault="008E4C31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06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2916"/>
        <w:gridCol w:w="99"/>
        <w:gridCol w:w="1309"/>
        <w:gridCol w:w="232"/>
        <w:gridCol w:w="3112"/>
      </w:tblGrid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Aminoglikozidler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</w:t>
            </w:r>
            <w:proofErr w:type="spellEnd"/>
            <w:r w:rsidRPr="00B53B3A">
              <w:rPr>
                <w:sz w:val="18"/>
                <w:szCs w:val="18"/>
              </w:rPr>
              <w:t xml:space="preserve"> direnç mekanizmaları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BF42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Viruslarda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="00BF42C3"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 w:rsidR="00BF42C3">
              <w:rPr>
                <w:sz w:val="18"/>
                <w:szCs w:val="18"/>
              </w:rPr>
              <w:t xml:space="preserve"> ve </w:t>
            </w:r>
            <w:proofErr w:type="spellStart"/>
            <w:r w:rsidR="00BF42C3">
              <w:rPr>
                <w:sz w:val="18"/>
                <w:szCs w:val="18"/>
              </w:rPr>
              <w:t>antiviraller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Papillomaviruslar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Polyomaviruslar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Adenoviruslar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İnsan </w:t>
            </w:r>
            <w:proofErr w:type="spellStart"/>
            <w:r w:rsidRPr="00B53B3A">
              <w:rPr>
                <w:sz w:val="18"/>
                <w:szCs w:val="18"/>
              </w:rPr>
              <w:t>Herpesvirusları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Tetrasiklinler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kloramfenikol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fluorokinolonlar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Poxviruslar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parvoviruslar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51F76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3.2.FAR007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Makrolidler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linkozamidler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3.2.FAR008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Sulfonamidler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3.2.TMB040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Picornaviruslar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233325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3.2.TMB041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Coronaviruslar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Noraviruslar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233325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3.2.TMB042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Paramyxoviruslar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23332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551F76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3.2.TMB043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Orthomyxoviruslar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23332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7516A8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3.2.TMB044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Rhabdovirus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Filovirus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Bornaviruslar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233325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7516A8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3.2.TMB045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233325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7516A8" w:rsidRPr="00B53B3A" w:rsidTr="005D6AF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3.2.FAR009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Antiviral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antifungal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antiparazitler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0C5C85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516A8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7516A8" w:rsidRPr="00B53B3A" w:rsidTr="005D6AF9">
        <w:trPr>
          <w:trHeight w:val="255"/>
        </w:trPr>
        <w:tc>
          <w:tcPr>
            <w:tcW w:w="906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8A46E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7516A8" w:rsidRPr="00B53B3A" w:rsidTr="005D6AF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8A46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Kültür yöntemleri ve koloni morfolojisi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3289" w:rsidRPr="00593289" w:rsidRDefault="00593289" w:rsidP="00593289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D. FINDIK,</w:t>
            </w:r>
          </w:p>
          <w:p w:rsidR="007516A8" w:rsidRPr="00B53B3A" w:rsidRDefault="00593289" w:rsidP="00593289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U. ARSLAN, R. KEŞLİ, S. MAÇİN</w:t>
            </w:r>
          </w:p>
        </w:tc>
      </w:tr>
      <w:tr w:rsidR="007516A8" w:rsidRPr="00B53B3A" w:rsidTr="005D6AF9">
        <w:trPr>
          <w:trHeight w:val="255"/>
        </w:trPr>
        <w:tc>
          <w:tcPr>
            <w:tcW w:w="906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516A8" w:rsidRPr="00B53B3A" w:rsidTr="005D6AF9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7516A8" w:rsidRPr="00B53B3A" w:rsidTr="005D6AF9">
        <w:trPr>
          <w:trHeight w:val="255"/>
        </w:trPr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516A8" w:rsidRPr="00B53B3A" w:rsidTr="005D6AF9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7516A8" w:rsidRPr="00B53B3A" w:rsidTr="005D6AF9">
        <w:trPr>
          <w:trHeight w:val="255"/>
        </w:trPr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516A8" w:rsidRPr="00B53B3A" w:rsidTr="005D6AF9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0C5C85" w:rsidRDefault="000C5C85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5D6AF9" w:rsidRDefault="005D6AF9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11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59"/>
        <w:gridCol w:w="25"/>
        <w:gridCol w:w="2972"/>
        <w:gridCol w:w="561"/>
        <w:gridCol w:w="987"/>
        <w:gridCol w:w="3108"/>
      </w:tblGrid>
      <w:tr w:rsidR="00EE5BB0" w:rsidRPr="00B53B3A" w:rsidTr="005D6AF9">
        <w:trPr>
          <w:trHeight w:val="255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Togavirus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Flaviviruslar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Bunyavirus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arenaviruslar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B629D7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B629D7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İmmünomodülatör</w:t>
            </w:r>
            <w:proofErr w:type="spellEnd"/>
            <w:r w:rsidRPr="00B53B3A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B629D7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B629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Retroviruslar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3.2.TMB049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Yavaş </w:t>
            </w:r>
            <w:proofErr w:type="spellStart"/>
            <w:r w:rsidRPr="00B53B3A">
              <w:rPr>
                <w:sz w:val="18"/>
                <w:szCs w:val="18"/>
              </w:rPr>
              <w:t>viruslar</w:t>
            </w:r>
            <w:proofErr w:type="spellEnd"/>
            <w:r w:rsidRPr="00B53B3A">
              <w:rPr>
                <w:sz w:val="18"/>
                <w:szCs w:val="18"/>
              </w:rPr>
              <w:t xml:space="preserve">: </w:t>
            </w:r>
            <w:proofErr w:type="spellStart"/>
            <w:r w:rsidRPr="00B53B3A">
              <w:rPr>
                <w:sz w:val="18"/>
                <w:szCs w:val="18"/>
              </w:rPr>
              <w:t>Prionlar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3.2.TMB050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BF42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Mantar hastalıklarının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 tanısı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antifungaller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Zoonozlar</w:t>
            </w:r>
            <w:proofErr w:type="spellEnd"/>
            <w:r w:rsidRPr="00B53B3A">
              <w:rPr>
                <w:sz w:val="18"/>
                <w:szCs w:val="18"/>
              </w:rPr>
              <w:t xml:space="preserve"> epidemiyolojisi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Suların arıtılması ve dezenfeksiyonu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Sistemik mikozlar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3.2.TMB052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Candida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NSAİ ilaçlar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3.2.TMB053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Aspergillus</w:t>
            </w:r>
            <w:proofErr w:type="spellEnd"/>
            <w:r w:rsidRPr="00B53B3A">
              <w:rPr>
                <w:sz w:val="18"/>
                <w:szCs w:val="18"/>
              </w:rPr>
              <w:t xml:space="preserve"> ve diğer </w:t>
            </w:r>
            <w:proofErr w:type="spellStart"/>
            <w:r w:rsidRPr="00B53B3A">
              <w:rPr>
                <w:sz w:val="18"/>
                <w:szCs w:val="18"/>
              </w:rPr>
              <w:t>filamantöz</w:t>
            </w:r>
            <w:proofErr w:type="spellEnd"/>
            <w:r w:rsidRPr="00B53B3A">
              <w:rPr>
                <w:sz w:val="18"/>
                <w:szCs w:val="18"/>
              </w:rPr>
              <w:t xml:space="preserve"> mantarlar)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3.2.TMB054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Zigomikoz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kriptokokkoz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pnömosistoz</w:t>
            </w:r>
            <w:proofErr w:type="spell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Mikotoksinler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3.2.HSA003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 kirliliği ve su ile bulaşan hastalıklar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EE5BB0" w:rsidRPr="00B53B3A" w:rsidTr="00C62131">
        <w:trPr>
          <w:trHeight w:val="255"/>
        </w:trPr>
        <w:tc>
          <w:tcPr>
            <w:tcW w:w="9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EE5BB0" w:rsidRPr="00B53B3A" w:rsidTr="00C62131">
        <w:trPr>
          <w:trHeight w:val="255"/>
        </w:trPr>
        <w:tc>
          <w:tcPr>
            <w:tcW w:w="14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BB0" w:rsidRPr="00B53B3A" w:rsidRDefault="00EE5BB0" w:rsidP="008A46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Serolojik</w:t>
            </w:r>
            <w:proofErr w:type="spellEnd"/>
            <w:r>
              <w:rPr>
                <w:sz w:val="18"/>
                <w:szCs w:val="18"/>
              </w:rPr>
              <w:t xml:space="preserve"> tanı yöntemleri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BB0" w:rsidRPr="00B53B3A" w:rsidRDefault="00EE5BB0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BB0" w:rsidRDefault="00EE5BB0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D. FINDIK,</w:t>
            </w:r>
            <w:r>
              <w:rPr>
                <w:sz w:val="18"/>
                <w:szCs w:val="18"/>
              </w:rPr>
              <w:t xml:space="preserve"> U. ARSLAN, R. KEŞLİ,</w:t>
            </w:r>
          </w:p>
          <w:p w:rsidR="00EE5BB0" w:rsidRPr="00B53B3A" w:rsidRDefault="00EE5BB0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7516A8" w:rsidRDefault="007516A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516A8" w:rsidRDefault="007516A8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tbl>
      <w:tblPr>
        <w:tblW w:w="914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07"/>
        <w:gridCol w:w="14"/>
        <w:gridCol w:w="40"/>
        <w:gridCol w:w="3015"/>
        <w:gridCol w:w="1540"/>
        <w:gridCol w:w="3126"/>
      </w:tblGrid>
      <w:tr w:rsidR="00B97A9F" w:rsidRPr="00B53B3A" w:rsidTr="00E71617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hastalıklarda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antiparaziterler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233325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Antiseptik ve dezenfektanlar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Çocukluk çağı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İntestinal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ürogenital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protozoonlar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5520FB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351AE" w:rsidRPr="00B53B3A" w:rsidTr="00D6721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1AE" w:rsidRPr="00B53B3A" w:rsidRDefault="00A351AE" w:rsidP="00D6721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1AE" w:rsidRPr="00B53B3A" w:rsidRDefault="00A351AE" w:rsidP="00D6721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Lenf</w:t>
            </w:r>
            <w:r>
              <w:rPr>
                <w:sz w:val="18"/>
                <w:szCs w:val="18"/>
              </w:rPr>
              <w:t>adenopatili</w:t>
            </w:r>
            <w:proofErr w:type="spellEnd"/>
            <w:r>
              <w:rPr>
                <w:sz w:val="18"/>
                <w:szCs w:val="18"/>
              </w:rPr>
              <w:t xml:space="preserve"> çocuğa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1AE" w:rsidRPr="00B53B3A" w:rsidRDefault="00A351AE" w:rsidP="00D6721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1AE" w:rsidRPr="00B53B3A" w:rsidRDefault="00A351AE" w:rsidP="00D6721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Y. KÖKSAL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Katı, sıvı ve tıbbi atıklar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751DFB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Pestistler</w:t>
            </w:r>
            <w:proofErr w:type="spellEnd"/>
            <w:r w:rsidRPr="00B53B3A">
              <w:rPr>
                <w:sz w:val="18"/>
                <w:szCs w:val="18"/>
              </w:rPr>
              <w:t xml:space="preserve"> ve vektör sorunu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751DFB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Kan ve doku </w:t>
            </w:r>
            <w:proofErr w:type="spellStart"/>
            <w:r w:rsidRPr="00B53B3A">
              <w:rPr>
                <w:sz w:val="18"/>
                <w:szCs w:val="18"/>
              </w:rPr>
              <w:t>protozoonları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5520FB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Toxoplasma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5520FB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Erişkinlik dönem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Otoimmünite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S. YILMAZ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Akut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4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Nematodlar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E5260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A351A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1AE" w:rsidRPr="00B53B3A" w:rsidRDefault="00A351A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1AE" w:rsidRPr="00B53B3A" w:rsidRDefault="00A351AE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Akut </w:t>
            </w:r>
            <w:proofErr w:type="spellStart"/>
            <w:r>
              <w:rPr>
                <w:sz w:val="18"/>
                <w:szCs w:val="18"/>
              </w:rPr>
              <w:t>gastroenteritler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1AE" w:rsidRPr="00B53B3A" w:rsidRDefault="00A351A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1AE" w:rsidRDefault="00A351AE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EMİROĞLU</w:t>
            </w:r>
          </w:p>
        </w:tc>
      </w:tr>
      <w:tr w:rsidR="00E71617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Sestodlar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1617" w:rsidRPr="00B53B3A" w:rsidRDefault="00E5260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E71617" w:rsidRPr="00B53B3A" w:rsidTr="00E71617">
        <w:trPr>
          <w:trHeight w:val="255"/>
        </w:trPr>
        <w:tc>
          <w:tcPr>
            <w:tcW w:w="9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E71617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Mikoloji pratiği, </w:t>
            </w:r>
            <w:proofErr w:type="spellStart"/>
            <w:r w:rsidRPr="00B53B3A">
              <w:rPr>
                <w:sz w:val="18"/>
                <w:szCs w:val="18"/>
              </w:rPr>
              <w:t>vajen</w:t>
            </w:r>
            <w:proofErr w:type="spellEnd"/>
            <w:r w:rsidRPr="00B53B3A">
              <w:rPr>
                <w:sz w:val="18"/>
                <w:szCs w:val="18"/>
              </w:rPr>
              <w:t xml:space="preserve"> örneği inceleme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2131" w:rsidRDefault="00E71617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D. FINDIK,</w:t>
            </w:r>
            <w:r>
              <w:rPr>
                <w:sz w:val="18"/>
                <w:szCs w:val="18"/>
              </w:rPr>
              <w:t xml:space="preserve"> </w:t>
            </w:r>
            <w:r w:rsidR="00C62131">
              <w:rPr>
                <w:sz w:val="18"/>
                <w:szCs w:val="18"/>
              </w:rPr>
              <w:t>U. ARSLAN, R. KEŞLİ,</w:t>
            </w:r>
          </w:p>
          <w:p w:rsidR="00E71617" w:rsidRPr="00B53B3A" w:rsidRDefault="00E71617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  <w:tr w:rsidR="00E71617" w:rsidRPr="00B53B3A" w:rsidTr="00E71617">
        <w:trPr>
          <w:trHeight w:val="255"/>
        </w:trPr>
        <w:tc>
          <w:tcPr>
            <w:tcW w:w="9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E71617" w:rsidRPr="00B53B3A" w:rsidTr="00E71617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E71617" w:rsidRPr="00B53B3A" w:rsidTr="00E71617">
        <w:trPr>
          <w:trHeight w:val="255"/>
        </w:trPr>
        <w:tc>
          <w:tcPr>
            <w:tcW w:w="9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E71617" w:rsidRPr="00B53B3A" w:rsidTr="00E71617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E71617" w:rsidRPr="00B53B3A" w:rsidTr="00E71617">
        <w:trPr>
          <w:trHeight w:val="255"/>
        </w:trPr>
        <w:tc>
          <w:tcPr>
            <w:tcW w:w="9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E71617" w:rsidRPr="00B53B3A" w:rsidTr="00E71617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1617" w:rsidRPr="00B53B3A" w:rsidRDefault="00E7161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F77E26" w:rsidRDefault="00F77E26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5D6AF9" w:rsidRDefault="005D6AF9" w:rsidP="00A22131">
      <w:pPr>
        <w:suppressAutoHyphens/>
      </w:pPr>
    </w:p>
    <w:p w:rsidR="00A351AE" w:rsidRDefault="00A351AE" w:rsidP="00A22131">
      <w:pPr>
        <w:suppressAutoHyphens/>
      </w:pPr>
    </w:p>
    <w:tbl>
      <w:tblPr>
        <w:tblW w:w="911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130"/>
        <w:gridCol w:w="73"/>
        <w:gridCol w:w="2866"/>
        <w:gridCol w:w="1540"/>
        <w:gridCol w:w="3126"/>
        <w:gridCol w:w="23"/>
      </w:tblGrid>
      <w:tr w:rsidR="002B4B69" w:rsidRPr="00B53B3A" w:rsidTr="005D6AF9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Trematodlar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5520FB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B4B69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E5260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Artropodlar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A826B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Aşırı duyarlılık reaksiyonları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Enfeksiyon hastalıklarında sık görülen</w:t>
            </w:r>
            <w:r w:rsidRPr="00B53B3A">
              <w:rPr>
                <w:sz w:val="18"/>
                <w:szCs w:val="18"/>
              </w:rPr>
              <w:br/>
              <w:t xml:space="preserve">semptomların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 w:rsidRPr="00B53B3A">
              <w:rPr>
                <w:sz w:val="18"/>
                <w:szCs w:val="18"/>
              </w:rPr>
              <w:t xml:space="preserve"> ve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Enfeksiyon hastalıklarında </w:t>
            </w:r>
            <w:proofErr w:type="spellStart"/>
            <w:r w:rsidRPr="00B53B3A">
              <w:rPr>
                <w:sz w:val="18"/>
                <w:szCs w:val="18"/>
              </w:rPr>
              <w:t>anamnezin</w:t>
            </w:r>
            <w:proofErr w:type="spellEnd"/>
            <w:r w:rsidRPr="00B53B3A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Ateşin tanımı, çeşitleri,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Lenfadenopati</w:t>
            </w:r>
            <w:proofErr w:type="spellEnd"/>
            <w:r w:rsidRPr="00B53B3A">
              <w:rPr>
                <w:sz w:val="18"/>
                <w:szCs w:val="18"/>
              </w:rPr>
              <w:t xml:space="preserve"> oluş mekanizması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Döküntülü hastaya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Enfeksiyon hastalıklarında rutin </w:t>
            </w:r>
            <w:proofErr w:type="spellStart"/>
            <w:r w:rsidRPr="00B53B3A">
              <w:rPr>
                <w:sz w:val="18"/>
                <w:szCs w:val="18"/>
              </w:rPr>
              <w:t>laboratuvar</w:t>
            </w:r>
            <w:proofErr w:type="spellEnd"/>
            <w:r w:rsidRPr="00B53B3A">
              <w:rPr>
                <w:sz w:val="18"/>
                <w:szCs w:val="18"/>
              </w:rPr>
              <w:t xml:space="preserve"> tetkikleri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Salgın yönetimi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751DFB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Bulaşıcı hastalıklardan korunma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E71617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F235C6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F235C6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Kronik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inflamasyonun</w:t>
            </w:r>
            <w:proofErr w:type="spellEnd"/>
            <w:r>
              <w:rPr>
                <w:sz w:val="18"/>
                <w:szCs w:val="18"/>
              </w:rPr>
              <w:t xml:space="preserve"> sistemik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617" w:rsidRPr="00B53B3A" w:rsidRDefault="00E71617" w:rsidP="00F235C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1617" w:rsidRPr="00B53B3A" w:rsidRDefault="00E71617" w:rsidP="00F235C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Z.E. ÇELİK</w:t>
            </w:r>
          </w:p>
        </w:tc>
      </w:tr>
      <w:tr w:rsidR="003F29EF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9EF" w:rsidRPr="00B53B3A" w:rsidRDefault="003F29E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9EF" w:rsidRPr="00B53B3A" w:rsidRDefault="003F29EF" w:rsidP="00CA2C4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Mikrobiyota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9EF" w:rsidRPr="00B53B3A" w:rsidRDefault="003F29E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9EF" w:rsidRPr="00B53B3A" w:rsidRDefault="00A826B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KEŞLİ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90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 w:rsidR="008A46E2">
              <w:rPr>
                <w:sz w:val="18"/>
                <w:szCs w:val="18"/>
              </w:rPr>
              <w:t>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Parazitoloji pratiği, dışkı örneği inceleme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F14FF1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S. MAÇİN</w:t>
            </w:r>
            <w:r>
              <w:rPr>
                <w:sz w:val="18"/>
                <w:szCs w:val="18"/>
              </w:rPr>
              <w:t>,</w:t>
            </w:r>
            <w:r w:rsidRPr="00593289">
              <w:rPr>
                <w:sz w:val="18"/>
                <w:szCs w:val="18"/>
              </w:rPr>
              <w:t xml:space="preserve"> D. FINDIK,</w:t>
            </w:r>
            <w:r>
              <w:rPr>
                <w:sz w:val="18"/>
                <w:szCs w:val="18"/>
              </w:rPr>
              <w:t xml:space="preserve"> </w:t>
            </w:r>
            <w:r w:rsidRPr="00593289">
              <w:rPr>
                <w:sz w:val="18"/>
                <w:szCs w:val="18"/>
              </w:rPr>
              <w:t>U. ARSLAN, R. KEŞLİ, H. TÜRK DAĞI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 w:rsidR="008A46E2">
              <w:rPr>
                <w:sz w:val="18"/>
                <w:szCs w:val="18"/>
              </w:rPr>
              <w:t>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Mikrobiyolojik testlerin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14FF1" w:rsidRPr="00593289" w:rsidRDefault="00F14FF1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D. FINDIK,</w:t>
            </w:r>
          </w:p>
          <w:p w:rsidR="002B4B69" w:rsidRPr="00B53B3A" w:rsidRDefault="00F14FF1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U. ARSLAN, R. KEŞLİ, S. MAÇİN</w:t>
            </w:r>
          </w:p>
        </w:tc>
      </w:tr>
      <w:tr w:rsidR="002B4B69" w:rsidRPr="00B53B3A" w:rsidTr="007255D8">
        <w:trPr>
          <w:gridAfter w:val="1"/>
          <w:wAfter w:w="2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İnflamasyon</w:t>
            </w:r>
            <w:proofErr w:type="spellEnd"/>
            <w:r w:rsidRPr="00B53B3A">
              <w:rPr>
                <w:sz w:val="18"/>
                <w:szCs w:val="18"/>
              </w:rPr>
              <w:t xml:space="preserve"> ve iltihap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  <w:tr w:rsidR="007255D8" w:rsidRPr="00B53B3A" w:rsidTr="007255D8">
        <w:trPr>
          <w:trHeight w:val="255"/>
        </w:trPr>
        <w:tc>
          <w:tcPr>
            <w:tcW w:w="91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255D8" w:rsidRPr="00B53B3A" w:rsidRDefault="007255D8" w:rsidP="003C1A30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255D8" w:rsidRPr="00B53B3A" w:rsidTr="007255D8">
        <w:trPr>
          <w:trHeight w:val="255"/>
        </w:trPr>
        <w:tc>
          <w:tcPr>
            <w:tcW w:w="14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5D8" w:rsidRPr="00B53B3A" w:rsidRDefault="007255D8" w:rsidP="003C1A30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255D8" w:rsidRPr="00B53B3A" w:rsidRDefault="007255D8" w:rsidP="003C1A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7255D8" w:rsidRPr="00B53B3A" w:rsidTr="007255D8">
        <w:trPr>
          <w:trHeight w:val="255"/>
        </w:trPr>
        <w:tc>
          <w:tcPr>
            <w:tcW w:w="9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255D8" w:rsidRPr="00B53B3A" w:rsidRDefault="007255D8" w:rsidP="003C1A30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255D8" w:rsidRPr="00B53B3A" w:rsidTr="007255D8">
        <w:trPr>
          <w:trHeight w:val="255"/>
        </w:trPr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5D8" w:rsidRPr="00B53B3A" w:rsidRDefault="007255D8" w:rsidP="003C1A30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255D8" w:rsidRPr="00B53B3A" w:rsidRDefault="007255D8" w:rsidP="003C1A30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7255D8" w:rsidRPr="00B53B3A" w:rsidTr="007255D8">
        <w:trPr>
          <w:trHeight w:val="255"/>
        </w:trPr>
        <w:tc>
          <w:tcPr>
            <w:tcW w:w="9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255D8" w:rsidRPr="00B53B3A" w:rsidRDefault="007255D8" w:rsidP="003C1A30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255D8" w:rsidRPr="00B53B3A" w:rsidTr="007255D8">
        <w:trPr>
          <w:trHeight w:val="255"/>
        </w:trPr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5D8" w:rsidRPr="00B53B3A" w:rsidRDefault="007255D8" w:rsidP="003C1A30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255D8" w:rsidRPr="00B53B3A" w:rsidRDefault="007255D8" w:rsidP="003C1A30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7255D8" w:rsidRDefault="007255D8" w:rsidP="00A22131">
      <w:pPr>
        <w:rPr>
          <w:sz w:val="18"/>
          <w:szCs w:val="18"/>
        </w:rPr>
      </w:pPr>
    </w:p>
    <w:sectPr w:rsidR="007255D8" w:rsidSect="00CA2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04F" w:rsidRDefault="00AE504F" w:rsidP="001C71D3">
      <w:r>
        <w:separator/>
      </w:r>
    </w:p>
  </w:endnote>
  <w:endnote w:type="continuationSeparator" w:id="0">
    <w:p w:rsidR="00AE504F" w:rsidRDefault="00AE504F" w:rsidP="001C7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04F" w:rsidRDefault="00AE504F" w:rsidP="001C71D3">
      <w:r>
        <w:separator/>
      </w:r>
    </w:p>
  </w:footnote>
  <w:footnote w:type="continuationSeparator" w:id="0">
    <w:p w:rsidR="00AE504F" w:rsidRDefault="00AE504F" w:rsidP="001C7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131"/>
    <w:rsid w:val="0000120E"/>
    <w:rsid w:val="00015D72"/>
    <w:rsid w:val="00024958"/>
    <w:rsid w:val="00031E4A"/>
    <w:rsid w:val="00034470"/>
    <w:rsid w:val="0004515F"/>
    <w:rsid w:val="00064F78"/>
    <w:rsid w:val="0008243F"/>
    <w:rsid w:val="000909EB"/>
    <w:rsid w:val="000A4413"/>
    <w:rsid w:val="000B1427"/>
    <w:rsid w:val="000C5C85"/>
    <w:rsid w:val="000E474B"/>
    <w:rsid w:val="000E5399"/>
    <w:rsid w:val="000F2537"/>
    <w:rsid w:val="00103A6E"/>
    <w:rsid w:val="00103D06"/>
    <w:rsid w:val="00121708"/>
    <w:rsid w:val="00140714"/>
    <w:rsid w:val="00146587"/>
    <w:rsid w:val="0014682A"/>
    <w:rsid w:val="00157ABD"/>
    <w:rsid w:val="001747F5"/>
    <w:rsid w:val="00183873"/>
    <w:rsid w:val="001A54A9"/>
    <w:rsid w:val="001B3970"/>
    <w:rsid w:val="001C5D6B"/>
    <w:rsid w:val="001C71D3"/>
    <w:rsid w:val="001D1A35"/>
    <w:rsid w:val="001D4523"/>
    <w:rsid w:val="002142CC"/>
    <w:rsid w:val="00217792"/>
    <w:rsid w:val="0023075C"/>
    <w:rsid w:val="00233325"/>
    <w:rsid w:val="00235FA0"/>
    <w:rsid w:val="00237465"/>
    <w:rsid w:val="00237A67"/>
    <w:rsid w:val="002808B8"/>
    <w:rsid w:val="0029737F"/>
    <w:rsid w:val="00297D3A"/>
    <w:rsid w:val="002A1711"/>
    <w:rsid w:val="002A1886"/>
    <w:rsid w:val="002B439B"/>
    <w:rsid w:val="002B4B69"/>
    <w:rsid w:val="002B4CC9"/>
    <w:rsid w:val="002E743A"/>
    <w:rsid w:val="002F3FF7"/>
    <w:rsid w:val="002F7D64"/>
    <w:rsid w:val="003227D2"/>
    <w:rsid w:val="00342F28"/>
    <w:rsid w:val="00346A14"/>
    <w:rsid w:val="003472B8"/>
    <w:rsid w:val="00383536"/>
    <w:rsid w:val="003B61FA"/>
    <w:rsid w:val="003C0018"/>
    <w:rsid w:val="003D34C2"/>
    <w:rsid w:val="003E57F3"/>
    <w:rsid w:val="003F29EF"/>
    <w:rsid w:val="00402C00"/>
    <w:rsid w:val="00416A27"/>
    <w:rsid w:val="0043168C"/>
    <w:rsid w:val="004719C3"/>
    <w:rsid w:val="004A365D"/>
    <w:rsid w:val="004B2BC3"/>
    <w:rsid w:val="004D68CA"/>
    <w:rsid w:val="00543BCE"/>
    <w:rsid w:val="00551F76"/>
    <w:rsid w:val="005520FB"/>
    <w:rsid w:val="00563AF7"/>
    <w:rsid w:val="00587FDB"/>
    <w:rsid w:val="00590F60"/>
    <w:rsid w:val="00593289"/>
    <w:rsid w:val="005A7402"/>
    <w:rsid w:val="005B18A1"/>
    <w:rsid w:val="005C63A1"/>
    <w:rsid w:val="005D6AF9"/>
    <w:rsid w:val="005E4E91"/>
    <w:rsid w:val="005F1787"/>
    <w:rsid w:val="005F1EDF"/>
    <w:rsid w:val="005F4C71"/>
    <w:rsid w:val="0060463D"/>
    <w:rsid w:val="00630AEA"/>
    <w:rsid w:val="00631516"/>
    <w:rsid w:val="00647E67"/>
    <w:rsid w:val="006539BD"/>
    <w:rsid w:val="006935A6"/>
    <w:rsid w:val="006A15A2"/>
    <w:rsid w:val="006D1E5E"/>
    <w:rsid w:val="007149B9"/>
    <w:rsid w:val="007255D8"/>
    <w:rsid w:val="00733F64"/>
    <w:rsid w:val="00742436"/>
    <w:rsid w:val="007516A8"/>
    <w:rsid w:val="00751DFB"/>
    <w:rsid w:val="00755C1A"/>
    <w:rsid w:val="00772CD0"/>
    <w:rsid w:val="007A10BC"/>
    <w:rsid w:val="007C28A3"/>
    <w:rsid w:val="007F5522"/>
    <w:rsid w:val="0080777A"/>
    <w:rsid w:val="0083771C"/>
    <w:rsid w:val="00842220"/>
    <w:rsid w:val="0085705D"/>
    <w:rsid w:val="00857897"/>
    <w:rsid w:val="0086248D"/>
    <w:rsid w:val="00867961"/>
    <w:rsid w:val="00867985"/>
    <w:rsid w:val="00870F56"/>
    <w:rsid w:val="00897B10"/>
    <w:rsid w:val="008A46E2"/>
    <w:rsid w:val="008B1F6B"/>
    <w:rsid w:val="008D30CF"/>
    <w:rsid w:val="008E4C31"/>
    <w:rsid w:val="008F6260"/>
    <w:rsid w:val="00907AEB"/>
    <w:rsid w:val="0091098E"/>
    <w:rsid w:val="00915484"/>
    <w:rsid w:val="00923C47"/>
    <w:rsid w:val="00927108"/>
    <w:rsid w:val="00963094"/>
    <w:rsid w:val="00974A61"/>
    <w:rsid w:val="00977C16"/>
    <w:rsid w:val="00992AD0"/>
    <w:rsid w:val="009A032A"/>
    <w:rsid w:val="009B2FC5"/>
    <w:rsid w:val="009B73BF"/>
    <w:rsid w:val="009C75A4"/>
    <w:rsid w:val="009D3448"/>
    <w:rsid w:val="009E2506"/>
    <w:rsid w:val="009F18AA"/>
    <w:rsid w:val="00A22131"/>
    <w:rsid w:val="00A24B39"/>
    <w:rsid w:val="00A33F0F"/>
    <w:rsid w:val="00A351AE"/>
    <w:rsid w:val="00A4703B"/>
    <w:rsid w:val="00A826BA"/>
    <w:rsid w:val="00AA1352"/>
    <w:rsid w:val="00AB207D"/>
    <w:rsid w:val="00AB5D0B"/>
    <w:rsid w:val="00AE34AC"/>
    <w:rsid w:val="00AE3A19"/>
    <w:rsid w:val="00AE504F"/>
    <w:rsid w:val="00AE6DD8"/>
    <w:rsid w:val="00AF37AA"/>
    <w:rsid w:val="00B15155"/>
    <w:rsid w:val="00B153D1"/>
    <w:rsid w:val="00B158AE"/>
    <w:rsid w:val="00B53B3A"/>
    <w:rsid w:val="00B71D67"/>
    <w:rsid w:val="00B87E59"/>
    <w:rsid w:val="00B92C59"/>
    <w:rsid w:val="00B97A9F"/>
    <w:rsid w:val="00BE0C35"/>
    <w:rsid w:val="00BF2772"/>
    <w:rsid w:val="00BF42C3"/>
    <w:rsid w:val="00C054C9"/>
    <w:rsid w:val="00C20979"/>
    <w:rsid w:val="00C62131"/>
    <w:rsid w:val="00C7728F"/>
    <w:rsid w:val="00C804DF"/>
    <w:rsid w:val="00CA072B"/>
    <w:rsid w:val="00CA1E2C"/>
    <w:rsid w:val="00CA2C4B"/>
    <w:rsid w:val="00CD53F6"/>
    <w:rsid w:val="00D025F7"/>
    <w:rsid w:val="00D23A76"/>
    <w:rsid w:val="00D457B0"/>
    <w:rsid w:val="00D46B31"/>
    <w:rsid w:val="00D64891"/>
    <w:rsid w:val="00D81CB9"/>
    <w:rsid w:val="00D85BE6"/>
    <w:rsid w:val="00D9686E"/>
    <w:rsid w:val="00DE083F"/>
    <w:rsid w:val="00DE535B"/>
    <w:rsid w:val="00DF0BA7"/>
    <w:rsid w:val="00E07EC5"/>
    <w:rsid w:val="00E27CAD"/>
    <w:rsid w:val="00E454C3"/>
    <w:rsid w:val="00E47435"/>
    <w:rsid w:val="00E52600"/>
    <w:rsid w:val="00E55A66"/>
    <w:rsid w:val="00E71617"/>
    <w:rsid w:val="00E74D5A"/>
    <w:rsid w:val="00E80BE5"/>
    <w:rsid w:val="00E8435B"/>
    <w:rsid w:val="00E921C6"/>
    <w:rsid w:val="00E9610C"/>
    <w:rsid w:val="00ED5F07"/>
    <w:rsid w:val="00EE5BB0"/>
    <w:rsid w:val="00F07766"/>
    <w:rsid w:val="00F130E5"/>
    <w:rsid w:val="00F14FF1"/>
    <w:rsid w:val="00F16C63"/>
    <w:rsid w:val="00F26206"/>
    <w:rsid w:val="00F26F55"/>
    <w:rsid w:val="00F32B72"/>
    <w:rsid w:val="00F415A3"/>
    <w:rsid w:val="00F66048"/>
    <w:rsid w:val="00F77E26"/>
    <w:rsid w:val="00F96A6F"/>
    <w:rsid w:val="00FD2730"/>
    <w:rsid w:val="00FE02F2"/>
    <w:rsid w:val="00FE519F"/>
    <w:rsid w:val="00FF006A"/>
    <w:rsid w:val="00FF7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221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A22131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22131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customStyle="1" w:styleId="Balk3Char">
    <w:name w:val="Başlık 3 Char"/>
    <w:basedOn w:val="VarsaylanParagrafYazTipi"/>
    <w:link w:val="Balk3"/>
    <w:rsid w:val="00A22131"/>
    <w:rPr>
      <w:rFonts w:ascii="Times New Roman" w:eastAsia="Times New Roman" w:hAnsi="Times New Roman" w:cs="Times New Roman"/>
      <w:b/>
      <w:bCs/>
      <w:sz w:val="24"/>
      <w:szCs w:val="26"/>
      <w:lang w:eastAsia="tr-TR"/>
    </w:rPr>
  </w:style>
  <w:style w:type="paragraph" w:styleId="GvdeMetni3">
    <w:name w:val="Body Text 3"/>
    <w:basedOn w:val="Normal"/>
    <w:link w:val="GvdeMetni3Char"/>
    <w:rsid w:val="00A2213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22131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A2213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A22131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8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Hakan Doğan</cp:lastModifiedBy>
  <cp:revision>5</cp:revision>
  <dcterms:created xsi:type="dcterms:W3CDTF">2015-07-30T19:16:00Z</dcterms:created>
  <dcterms:modified xsi:type="dcterms:W3CDTF">2020-08-17T12:57:00Z</dcterms:modified>
</cp:coreProperties>
</file>